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bookmarkStart w:id="0" w:name="_GoBack"/>
      <w:bookmarkEnd w:id="0"/>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bCs/>
          <w:sz w:val="24"/>
          <w:szCs w:val="24"/>
        </w:rPr>
      </w:pPr>
      <w:r>
        <w:rPr>
          <w:rFonts w:ascii="Times New Roman" w:cs="Times New Roman" w:hAnsi="Times New Roman"/>
          <w:b/>
          <w:bCs/>
          <w:sz w:val="24"/>
          <w:szCs w:val="24"/>
        </w:rPr>
        <w:t xml:space="preserve">An Analysis of Feminism in </w:t>
      </w:r>
      <w:r>
        <w:rPr>
          <w:rFonts w:ascii="Times New Roman" w:cs="Times New Roman" w:hAnsi="Times New Roman"/>
          <w:b/>
          <w:bCs/>
          <w:i/>
          <w:iCs/>
          <w:sz w:val="24"/>
          <w:szCs w:val="24"/>
        </w:rPr>
        <w:t>Time Stands Still</w:t>
      </w:r>
      <w:r>
        <w:rPr>
          <w:rFonts w:ascii="Times New Roman" w:cs="Times New Roman" w:hAnsi="Times New Roman"/>
          <w:b/>
          <w:bCs/>
          <w:sz w:val="24"/>
          <w:szCs w:val="24"/>
        </w:rPr>
        <w:t xml:space="preserve"> by Donald Marguiles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most discussed issues in public discourses is the impacts of war on modern society and how these effects are displayed in marriages. </w:t>
      </w:r>
      <w:r>
        <w:rPr>
          <w:rFonts w:ascii="Times New Roman" w:cs="Times New Roman" w:hAnsi="Times New Roman"/>
          <w:sz w:val="24"/>
          <w:szCs w:val="24"/>
        </w:rPr>
        <w:t>Different works of art, including books, plays, and poems have addressed the role of women in war, their resilience and how they participate in sustaining a marriage life.</w:t>
      </w:r>
      <w:r>
        <w:rPr>
          <w:rFonts w:ascii="Times New Roman" w:cs="Times New Roman" w:hAnsi="Times New Roman"/>
          <w:sz w:val="24"/>
          <w:szCs w:val="24"/>
        </w:rPr>
        <w:t xml:space="preserve"> To understand the concept of feminism in contemporary American society, researchers focus on understanding the roles men and women take. </w:t>
      </w:r>
      <w:r>
        <w:rPr>
          <w:rFonts w:ascii="Times New Roman" w:cs="Times New Roman" w:hAnsi="Times New Roman"/>
          <w:sz w:val="24"/>
          <w:szCs w:val="24"/>
        </w:rPr>
        <w:t xml:space="preserve">From a journalistic view, researchers focus on understanding how female and male journalists document events and how these events affect their lives in the short and long-term periods. </w:t>
      </w:r>
      <w:r>
        <w:rPr>
          <w:rFonts w:ascii="Times New Roman" w:cs="Times New Roman" w:hAnsi="Times New Roman"/>
          <w:sz w:val="24"/>
          <w:szCs w:val="24"/>
        </w:rPr>
        <w:t xml:space="preserve">Feminism is a social construct that has helped shape today’s documentation of wars, as it opens a new avenue for women to express their abilities and resilience to overcome the tragedies of war. </w:t>
      </w:r>
      <w:r>
        <w:rPr>
          <w:rFonts w:ascii="Times New Roman" w:cs="Times New Roman" w:hAnsi="Times New Roman"/>
          <w:sz w:val="24"/>
          <w:szCs w:val="24"/>
        </w:rPr>
        <w:t xml:space="preserve">To gain a better perspective of feminism, this paper will analyze </w:t>
      </w:r>
      <w:r>
        <w:rPr>
          <w:rFonts w:ascii="Times New Roman" w:cs="Times New Roman" w:hAnsi="Times New Roman"/>
          <w:i/>
          <w:iCs/>
          <w:sz w:val="24"/>
          <w:szCs w:val="24"/>
        </w:rPr>
        <w:t>Time Stands Still</w:t>
      </w:r>
      <w:r>
        <w:rPr>
          <w:rFonts w:ascii="Times New Roman" w:cs="Times New Roman" w:hAnsi="Times New Roman"/>
          <w:sz w:val="24"/>
          <w:szCs w:val="24"/>
        </w:rPr>
        <w:t xml:space="preserve"> by Donald Marguiles (2010). The paper will disseminate the moral uncertainty that exists at the intersection of art and society. Besides, the paper will address the crises of conscience that afflict Sarah and the moral compromises her profession entails.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Today, society defines people based on their gender and roles they play. </w:t>
      </w:r>
      <w:r>
        <w:rPr>
          <w:rFonts w:ascii="Times New Roman" w:cs="Times New Roman" w:hAnsi="Times New Roman"/>
          <w:sz w:val="24"/>
          <w:szCs w:val="24"/>
        </w:rPr>
        <w:t xml:space="preserve">In an article by Reid, Sarah’s profession as a war photographer is used as the defining principle of her life. </w:t>
      </w:r>
      <w:r>
        <w:rPr>
          <w:rFonts w:ascii="Times New Roman" w:cs="Times New Roman" w:hAnsi="Times New Roman"/>
          <w:sz w:val="24"/>
          <w:szCs w:val="24"/>
        </w:rPr>
        <w:t xml:space="preserve">From this argument, Sarah is viewed as a person, whose career is built on others’ suffering and death. </w:t>
      </w:r>
      <w:r>
        <w:rPr>
          <w:rFonts w:ascii="Times New Roman" w:cs="Times New Roman" w:hAnsi="Times New Roman"/>
          <w:sz w:val="24"/>
          <w:szCs w:val="24"/>
        </w:rPr>
        <w:t>These sentiments are supported in the play as Marguiles state</w:t>
      </w:r>
      <w:r>
        <w:rPr>
          <w:rFonts w:ascii="Times New Roman" w:cs="Times New Roman" w:hAnsi="Times New Roman"/>
          <w:sz w:val="24"/>
          <w:szCs w:val="24"/>
        </w:rPr>
        <w:t xml:space="preserve">s that Sarah is ill bend to continue </w:t>
      </w:r>
      <w:r>
        <w:rPr>
          <w:rFonts w:ascii="Times New Roman" w:cs="Times New Roman" w:hAnsi="Times New Roman"/>
          <w:sz w:val="24"/>
          <w:szCs w:val="24"/>
        </w:rPr>
        <w:t>her work even after James, her partner, left Iraq.</w:t>
      </w:r>
      <w:r>
        <w:rPr>
          <w:rFonts w:ascii="Times New Roman" w:cs="Times New Roman" w:hAnsi="Times New Roman"/>
          <w:sz w:val="24"/>
          <w:szCs w:val="24"/>
        </w:rPr>
        <w:t xml:space="preserve"> The play focuses on the life of Sarah after she returns to Brooklyn, following a car explosion, which left her </w:t>
      </w:r>
      <w:r>
        <w:rPr>
          <w:rFonts w:ascii="Times New Roman" w:cs="Times New Roman" w:hAnsi="Times New Roman"/>
          <w:sz w:val="24"/>
          <w:szCs w:val="24"/>
        </w:rPr>
        <w:t>ex-lover</w:t>
      </w:r>
      <w:r>
        <w:rPr>
          <w:rFonts w:ascii="Times New Roman" w:cs="Times New Roman" w:hAnsi="Times New Roman"/>
          <w:sz w:val="24"/>
          <w:szCs w:val="24"/>
        </w:rPr>
        <w:t xml:space="preserve"> and driver dead. </w:t>
      </w:r>
      <w:r>
        <w:rPr>
          <w:rFonts w:ascii="Times New Roman" w:cs="Times New Roman" w:hAnsi="Times New Roman"/>
          <w:sz w:val="24"/>
          <w:szCs w:val="24"/>
        </w:rPr>
        <w:t>She remains absorbed in her thoughts, mourning the loss</w:t>
      </w:r>
      <w:r>
        <w:rPr>
          <w:rFonts w:ascii="Times New Roman" w:cs="Times New Roman" w:hAnsi="Times New Roman"/>
          <w:sz w:val="24"/>
          <w:szCs w:val="24"/>
        </w:rPr>
        <w:t xml:space="preserve"> of</w:t>
      </w:r>
      <w:r>
        <w:rPr>
          <w:rFonts w:ascii="Times New Roman" w:cs="Times New Roman" w:hAnsi="Times New Roman"/>
          <w:sz w:val="24"/>
          <w:szCs w:val="24"/>
        </w:rPr>
        <w:t xml:space="preserve"> her colleagues.</w:t>
      </w:r>
      <w:r>
        <w:rPr>
          <w:rFonts w:ascii="Times New Roman" w:cs="Times New Roman" w:hAnsi="Times New Roman"/>
          <w:sz w:val="24"/>
          <w:szCs w:val="24"/>
        </w:rPr>
        <w:t xml:space="preserve"> On the other hand, James who leaves Iraq a couple of months earlier, afraid of documenting more horrors, has shifted his career to reviewing films.</w:t>
      </w:r>
      <w:r>
        <w:rPr>
          <w:rFonts w:ascii="Times New Roman" w:cs="Times New Roman" w:hAnsi="Times New Roman"/>
          <w:sz w:val="24"/>
          <w:szCs w:val="24"/>
        </w:rPr>
        <w:t xml:space="preserve"> </w:t>
      </w:r>
      <w:r>
        <w:rPr>
          <w:rFonts w:ascii="Times New Roman" w:cs="Times New Roman" w:hAnsi="Times New Roman"/>
          <w:sz w:val="24"/>
          <w:szCs w:val="24"/>
        </w:rPr>
        <w:t xml:space="preserve">In this context, Sarah is portrayed as James’ superior in terms of brevity. </w:t>
      </w:r>
      <w:r>
        <w:rPr>
          <w:rFonts w:ascii="Times New Roman" w:cs="Times New Roman" w:hAnsi="Times New Roman"/>
          <w:sz w:val="24"/>
          <w:szCs w:val="24"/>
        </w:rPr>
        <w:t>Despite knowing the dangers of being a photojournalist, she continues with her w</w:t>
      </w:r>
      <w:r>
        <w:rPr>
          <w:rFonts w:ascii="Times New Roman" w:cs="Times New Roman" w:hAnsi="Times New Roman"/>
          <w:sz w:val="24"/>
          <w:szCs w:val="24"/>
        </w:rPr>
        <w:t>ork for months until her car explods</w:t>
      </w:r>
      <w:r>
        <w:rPr>
          <w:rFonts w:ascii="Times New Roman" w:cs="Times New Roman" w:hAnsi="Times New Roman"/>
          <w:sz w:val="24"/>
          <w:szCs w:val="24"/>
        </w:rPr>
        <w:t xml:space="preserve">. </w:t>
      </w:r>
      <w:r>
        <w:rPr>
          <w:rFonts w:ascii="Times New Roman" w:cs="Times New Roman" w:hAnsi="Times New Roman"/>
          <w:sz w:val="24"/>
          <w:szCs w:val="24"/>
        </w:rPr>
        <w:t xml:space="preserve">From a feministic view point, </w:t>
      </w:r>
      <w:r>
        <w:rPr>
          <w:rFonts w:ascii="Times New Roman" w:cs="Times New Roman" w:hAnsi="Times New Roman"/>
          <w:sz w:val="24"/>
          <w:szCs w:val="24"/>
        </w:rPr>
        <w:t xml:space="preserve">Sarah seeks </w:t>
      </w:r>
      <w:r>
        <w:rPr>
          <w:rFonts w:ascii="Times New Roman" w:cs="Times New Roman" w:hAnsi="Times New Roman"/>
          <w:sz w:val="24"/>
          <w:szCs w:val="24"/>
          <w:lang w:val="en-US"/>
        </w:rPr>
        <w:t xml:space="preserve">to </w:t>
      </w:r>
      <w:r>
        <w:rPr>
          <w:rFonts w:ascii="Times New Roman" w:cs="Times New Roman" w:hAnsi="Times New Roman"/>
          <w:sz w:val="24"/>
          <w:szCs w:val="24"/>
        </w:rPr>
        <w:t xml:space="preserve">have equal rights as her male counterparts in the </w:t>
      </w:r>
      <w:r>
        <w:rPr>
          <w:rFonts w:ascii="Times New Roman" w:cs="Times New Roman" w:hAnsi="Times New Roman"/>
          <w:sz w:val="24"/>
          <w:szCs w:val="24"/>
          <w:lang w:val="en-US"/>
        </w:rPr>
        <w:t xml:space="preserve">profession. To elaborate on this point, Sarah, unlike other women decides to work in a dangerous workplace, where she is exposed to dangers and near death experiences. She focuses on documenting deaths of young children and women. The irony in this case is that she fails to save the people, with whom the society has expectations of protecting and caring for. She takes pictures of mothers and children who have been exposed to traumatic events. In the American society, women are expected to nurture children and help them perceive the world better.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theory of feminism in the play can be traced at the point when </w:t>
      </w:r>
      <w:r>
        <w:rPr>
          <w:rFonts w:ascii="Times New Roman" w:cs="Times New Roman" w:hAnsi="Times New Roman"/>
          <w:sz w:val="24"/>
          <w:szCs w:val="24"/>
        </w:rPr>
        <w:t xml:space="preserve">Sarah is expected to play her role as per the societal expectations. </w:t>
      </w:r>
      <w:r>
        <w:rPr>
          <w:rFonts w:ascii="Times New Roman" w:cs="Times New Roman" w:hAnsi="Times New Roman"/>
          <w:sz w:val="24"/>
          <w:szCs w:val="24"/>
        </w:rPr>
        <w:t xml:space="preserve">Both from an American and Iraq perspective, Sarah is considered to have gone </w:t>
      </w:r>
      <w:r>
        <w:rPr>
          <w:rFonts w:ascii="Times New Roman" w:cs="Times New Roman" w:hAnsi="Times New Roman"/>
          <w:sz w:val="24"/>
          <w:szCs w:val="24"/>
        </w:rPr>
        <w:t>against the</w:t>
      </w:r>
      <w:r>
        <w:rPr>
          <w:rFonts w:ascii="Times New Roman" w:cs="Times New Roman" w:hAnsi="Times New Roman"/>
          <w:sz w:val="24"/>
          <w:szCs w:val="24"/>
        </w:rPr>
        <w:t xml:space="preserve"> norms of the society by going to film wars and having different encounters in warzones. </w:t>
      </w:r>
      <w:r>
        <w:rPr>
          <w:rFonts w:ascii="Times New Roman" w:cs="Times New Roman" w:hAnsi="Times New Roman"/>
          <w:sz w:val="24"/>
          <w:szCs w:val="24"/>
        </w:rPr>
        <w:t xml:space="preserve">Sarah is portrayed as a devoted </w:t>
      </w:r>
      <w:r>
        <w:rPr>
          <w:rFonts w:ascii="Times New Roman" w:cs="Times New Roman" w:hAnsi="Times New Roman"/>
          <w:sz w:val="24"/>
          <w:szCs w:val="24"/>
        </w:rPr>
        <w:t>photojournalist</w:t>
      </w:r>
      <w:r>
        <w:rPr>
          <w:rFonts w:ascii="Times New Roman" w:cs="Times New Roman" w:hAnsi="Times New Roman"/>
          <w:sz w:val="24"/>
          <w:szCs w:val="24"/>
        </w:rPr>
        <w:t xml:space="preserve">, who aims at showing the real picture of war to the world, with the hope that they can be used to prevent future catastrophes. </w:t>
      </w:r>
      <w:r>
        <w:rPr>
          <w:rFonts w:ascii="Times New Roman" w:cs="Times New Roman" w:hAnsi="Times New Roman"/>
          <w:sz w:val="24"/>
          <w:szCs w:val="24"/>
        </w:rPr>
        <w:t>Although the audience does not have an opportunity to see her work or in a warzone, her physical appearance and facial expressions clearly show how she tries to fight for a politically, socially, and economically equal world</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The expressions are a show of the struggles she has been exposed to over the period she he documented the war in Iraq. Months later, after James has left Iraq, Sarah remains there, trying to show the world how war affects society. She exceeds the odds of society, portraying bravity, which is commonly associated with men. Unlike James who leaves Iraq early and changes his career to a more safer one, she chooses to work in a dangerous place. Today, society expects women to work in safer places, where they can care for the coming generations.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Feminism in the play can also be explained by comparing Sarah and Mandy. </w:t>
      </w:r>
      <w:r>
        <w:rPr>
          <w:rFonts w:ascii="Times New Roman" w:cs="Times New Roman" w:hAnsi="Times New Roman"/>
          <w:sz w:val="24"/>
          <w:szCs w:val="24"/>
        </w:rPr>
        <w:t xml:space="preserve">Sarah is portrayed as a more experienced woman compared to Mandy. </w:t>
      </w:r>
      <w:r>
        <w:rPr>
          <w:rFonts w:ascii="Times New Roman" w:cs="Times New Roman" w:hAnsi="Times New Roman"/>
          <w:sz w:val="24"/>
          <w:szCs w:val="24"/>
        </w:rPr>
        <w:t xml:space="preserve">However, Mandy is able to perceive the world better and from an equally informed viewpoint. </w:t>
      </w:r>
      <w:r>
        <w:rPr>
          <w:rFonts w:ascii="Times New Roman" w:cs="Times New Roman" w:hAnsi="Times New Roman"/>
          <w:sz w:val="24"/>
          <w:szCs w:val="24"/>
        </w:rPr>
        <w:t xml:space="preserve">Marguiles presents her as content with herself and the life she is living despite her position in society. </w:t>
      </w:r>
      <w:r>
        <w:rPr>
          <w:rFonts w:ascii="Times New Roman" w:cs="Times New Roman" w:hAnsi="Times New Roman"/>
          <w:sz w:val="24"/>
          <w:szCs w:val="24"/>
        </w:rPr>
        <w:t>On the other hand, Sarah, who has had all the experience she needs to conduct a better life lives in sorrow, guilty, and regrets</w:t>
      </w:r>
      <w:r>
        <w:rPr>
          <w:rFonts w:ascii="Times New Roman" w:cs="Times New Roman" w:hAnsi="Times New Roman"/>
          <w:sz w:val="24"/>
          <w:szCs w:val="24"/>
        </w:rPr>
        <w:t xml:space="preserve"> (New York Theater). </w:t>
      </w:r>
      <w:r>
        <w:rPr>
          <w:rFonts w:ascii="Times New Roman" w:cs="Times New Roman" w:hAnsi="Times New Roman"/>
          <w:sz w:val="24"/>
          <w:szCs w:val="24"/>
        </w:rPr>
        <w:t xml:space="preserve">In an argument with Sarah, James states that he does not want to watch children die, rather, he wants to watch them grow. </w:t>
      </w:r>
      <w:r>
        <w:rPr>
          <w:rFonts w:ascii="Times New Roman" w:cs="Times New Roman" w:hAnsi="Times New Roman"/>
          <w:sz w:val="24"/>
          <w:szCs w:val="24"/>
        </w:rPr>
        <w:t xml:space="preserve">In this context, it can be seen that </w:t>
      </w:r>
      <w:r>
        <w:rPr>
          <w:rFonts w:ascii="Times New Roman" w:cs="Times New Roman" w:hAnsi="Times New Roman"/>
          <w:sz w:val="24"/>
          <w:szCs w:val="24"/>
        </w:rPr>
        <w:t xml:space="preserve">Sarah is not ready to settle or start her own family. </w:t>
      </w:r>
      <w:r>
        <w:rPr>
          <w:rFonts w:ascii="Times New Roman" w:cs="Times New Roman" w:hAnsi="Times New Roman"/>
          <w:sz w:val="24"/>
          <w:szCs w:val="24"/>
        </w:rPr>
        <w:t xml:space="preserve">On the other hand, Richard and Mandy, who have a huge age difference are happy and are expecting a child soon. </w:t>
      </w:r>
      <w:r>
        <w:rPr>
          <w:rFonts w:ascii="Times New Roman" w:cs="Times New Roman" w:hAnsi="Times New Roman"/>
          <w:sz w:val="24"/>
          <w:szCs w:val="24"/>
        </w:rPr>
        <w:t>This incidence shows how the society expects women to behave, or rathe</w:t>
      </w:r>
      <w:r>
        <w:rPr>
          <w:rFonts w:ascii="Times New Roman" w:cs="Times New Roman" w:hAnsi="Times New Roman"/>
          <w:sz w:val="24"/>
          <w:szCs w:val="24"/>
        </w:rPr>
        <w:t>r</w:t>
      </w:r>
      <w:r>
        <w:rPr>
          <w:rFonts w:ascii="Times New Roman" w:cs="Times New Roman" w:hAnsi="Times New Roman"/>
          <w:sz w:val="24"/>
          <w:szCs w:val="24"/>
        </w:rPr>
        <w:t xml:space="preserve"> the role they are expected to play. </w:t>
      </w:r>
      <w:r>
        <w:rPr>
          <w:rFonts w:ascii="Times New Roman" w:cs="Times New Roman" w:hAnsi="Times New Roman"/>
          <w:sz w:val="24"/>
          <w:szCs w:val="24"/>
        </w:rPr>
        <w:t>It can be argued that women are expected to bring up families and care for them.</w:t>
      </w:r>
      <w:r>
        <w:rPr>
          <w:rFonts w:ascii="Times New Roman" w:cs="Times New Roman" w:hAnsi="Times New Roman"/>
          <w:sz w:val="24"/>
          <w:szCs w:val="24"/>
        </w:rPr>
        <w:t xml:space="preserve"> Women are expected to attend to household needs while men are expected to provide for the family. </w:t>
      </w:r>
      <w:r>
        <w:rPr>
          <w:rFonts w:ascii="Times New Roman" w:cs="Times New Roman" w:hAnsi="Times New Roman"/>
          <w:sz w:val="24"/>
          <w:szCs w:val="24"/>
        </w:rPr>
        <w:t xml:space="preserve">In this context, it can be argued that society is developed on the basis of masculinity. </w:t>
      </w:r>
      <w:r>
        <w:rPr>
          <w:rFonts w:ascii="Times New Roman" w:cs="Times New Roman" w:hAnsi="Times New Roman"/>
          <w:sz w:val="24"/>
          <w:szCs w:val="24"/>
        </w:rPr>
        <w:t xml:space="preserve">Considering the case of James and Sarah, it can be seen that James does not understand her desires and demands, and thus the development of conflicts between them. </w:t>
      </w:r>
      <w:r>
        <w:rPr>
          <w:rFonts w:ascii="Times New Roman" w:cs="Times New Roman" w:hAnsi="Times New Roman"/>
          <w:sz w:val="24"/>
          <w:szCs w:val="24"/>
        </w:rPr>
        <w:t xml:space="preserve">Sarah wants to continue with her work, documenting the effects of war, and helping others understand them and help in the cessation of wars. </w:t>
      </w:r>
      <w:r>
        <w:rPr>
          <w:rFonts w:ascii="Times New Roman" w:cs="Times New Roman" w:hAnsi="Times New Roman"/>
          <w:sz w:val="24"/>
          <w:szCs w:val="24"/>
        </w:rPr>
        <w:t xml:space="preserve">Their conflicting interests on equality can clearly define the theory of feminism.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Mandy in the play shows a contrasting role of women in modern society. </w:t>
      </w:r>
      <w:r>
        <w:rPr>
          <w:rFonts w:ascii="Times New Roman" w:cs="Times New Roman" w:hAnsi="Times New Roman"/>
          <w:sz w:val="24"/>
          <w:szCs w:val="24"/>
        </w:rPr>
        <w:t xml:space="preserve">Despite that she is an event planner, she is able to balance her career and home-life excellently. </w:t>
      </w:r>
      <w:r>
        <w:rPr>
          <w:rFonts w:ascii="Times New Roman" w:cs="Times New Roman" w:hAnsi="Times New Roman"/>
          <w:sz w:val="24"/>
          <w:szCs w:val="24"/>
        </w:rPr>
        <w:t>She shows interest in a family life when she sees a photo of a mother and a child, taken by Sarah during the war.</w:t>
      </w:r>
      <w:r>
        <w:rPr>
          <w:rFonts w:ascii="Times New Roman" w:cs="Times New Roman" w:hAnsi="Times New Roman"/>
          <w:sz w:val="24"/>
          <w:szCs w:val="24"/>
        </w:rPr>
        <w:t xml:space="preserve"> Mandy shows a desire to want to connect with them when she questions why Sarah failed to help them. </w:t>
      </w:r>
      <w:r>
        <w:rPr>
          <w:rFonts w:ascii="Times New Roman" w:cs="Times New Roman" w:hAnsi="Times New Roman"/>
          <w:sz w:val="24"/>
          <w:szCs w:val="24"/>
        </w:rPr>
        <w:t xml:space="preserve">In this context, she is not only portrayed as a housewife but also as a woman in the working class and who knows her place in society. </w:t>
      </w:r>
      <w:r>
        <w:rPr>
          <w:rFonts w:ascii="Times New Roman" w:cs="Times New Roman" w:hAnsi="Times New Roman"/>
          <w:sz w:val="24"/>
          <w:szCs w:val="24"/>
        </w:rPr>
        <w:t xml:space="preserve">Having a work-life balance does not diminish her position as a </w:t>
      </w:r>
      <w:r>
        <w:rPr>
          <w:rFonts w:ascii="Times New Roman" w:cs="Times New Roman" w:hAnsi="Times New Roman"/>
          <w:sz w:val="24"/>
          <w:szCs w:val="24"/>
        </w:rPr>
        <w:t>woman</w:t>
      </w:r>
      <w:r>
        <w:rPr>
          <w:rFonts w:ascii="Times New Roman" w:cs="Times New Roman" w:hAnsi="Times New Roman"/>
          <w:sz w:val="24"/>
          <w:szCs w:val="24"/>
        </w:rPr>
        <w:t xml:space="preserve">, instead, it gives her a better understanding of society and family dynamics, which enables her to conduct a simple and happy life. </w:t>
      </w:r>
      <w:r>
        <w:rPr>
          <w:rFonts w:ascii="Times New Roman" w:cs="Times New Roman" w:hAnsi="Times New Roman"/>
          <w:sz w:val="24"/>
          <w:szCs w:val="24"/>
          <w:lang w:val="en-US"/>
        </w:rPr>
        <w:t xml:space="preserve">Mandy is a young woman, and thus is used to show how the young generation of women views the world and how they perceive the role o marriage. She is married to an older man, but she does not care about how society sees her. She is content with her life and lives happily with Richard. Her success as a housewife and an employee show how women roles have changed over time. Initially, women were perceived as home managers. However, Mandy shows freedom of thought and action by getting married and still working.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Sarah’s inability to balance work and life threatens her relationship and personal life</w:t>
      </w:r>
      <w:r>
        <w:rPr>
          <w:rFonts w:ascii="Times New Roman" w:cs="Times New Roman" w:hAnsi="Times New Roman"/>
          <w:sz w:val="24"/>
          <w:szCs w:val="24"/>
        </w:rPr>
        <w:t xml:space="preserve">. </w:t>
      </w:r>
      <w:r>
        <w:rPr>
          <w:rFonts w:ascii="Times New Roman" w:cs="Times New Roman" w:hAnsi="Times New Roman"/>
          <w:sz w:val="24"/>
          <w:szCs w:val="24"/>
        </w:rPr>
        <w:t xml:space="preserve">Her desire to return to Iraq and continue filming shows her attachment to her career and the need for independence. </w:t>
      </w:r>
      <w:r>
        <w:rPr>
          <w:rFonts w:ascii="Times New Roman" w:cs="Times New Roman" w:hAnsi="Times New Roman"/>
          <w:sz w:val="24"/>
          <w:szCs w:val="24"/>
        </w:rPr>
        <w:t xml:space="preserve">Although the play takes place at the comfort of their condo, her attitude towards being a housewife is negative; she is not willing to stay at home all the time. She wants to be the key contributor towards the success of her family. </w:t>
      </w:r>
      <w:r>
        <w:rPr>
          <w:rFonts w:ascii="Times New Roman" w:cs="Times New Roman" w:hAnsi="Times New Roman"/>
          <w:sz w:val="24"/>
          <w:szCs w:val="24"/>
        </w:rPr>
        <w:t xml:space="preserve">She desires to be socially and economically independent. </w:t>
      </w:r>
      <w:r>
        <w:rPr>
          <w:rFonts w:ascii="Times New Roman" w:cs="Times New Roman" w:hAnsi="Times New Roman"/>
          <w:sz w:val="24"/>
          <w:szCs w:val="24"/>
        </w:rPr>
        <w:t xml:space="preserve">Considering that staying at home would make James the primary breadwinner, Sarah feels compelled to return to the warzone despite her previous narrow escape and the emotional torture she has been exposed to.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play by Margiles clearly shows the position of men and women in society and the desire of the latter to achieve political, social, and economic independence. </w:t>
      </w:r>
      <w:r>
        <w:rPr>
          <w:rFonts w:ascii="Times New Roman" w:cs="Times New Roman" w:hAnsi="Times New Roman"/>
          <w:sz w:val="24"/>
          <w:szCs w:val="24"/>
        </w:rPr>
        <w:t xml:space="preserve">Sarah’s desire to go back to Iraq even after she narrowly escaped death indicates that she is trying to break the norm that males should be the primary breadwinners. </w:t>
      </w:r>
      <w:r>
        <w:rPr>
          <w:rFonts w:ascii="Times New Roman" w:cs="Times New Roman" w:hAnsi="Times New Roman"/>
          <w:sz w:val="24"/>
          <w:szCs w:val="24"/>
        </w:rPr>
        <w:t xml:space="preserve">Her reluctance to bring up a family also shows how women are moving away from the notion that they should bring up children and attend to other household needs. </w:t>
      </w:r>
      <w:r>
        <w:rPr>
          <w:rFonts w:ascii="Times New Roman" w:cs="Times New Roman" w:hAnsi="Times New Roman"/>
          <w:sz w:val="24"/>
          <w:szCs w:val="24"/>
          <w:lang w:val="en-US"/>
        </w:rPr>
        <w:t xml:space="preserve">Mandy on the other hand shows success in managing her work and personal life, which, in turn, gives her happiness and the confidence she needs to lead a successful life. </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Works Cited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Marguiles, Donald. </w:t>
      </w:r>
      <w:r>
        <w:rPr>
          <w:rFonts w:ascii="Times New Roman" w:cs="Times New Roman" w:hAnsi="Times New Roman"/>
          <w:i/>
          <w:iCs/>
          <w:sz w:val="24"/>
          <w:szCs w:val="24"/>
        </w:rPr>
        <w:t>Time Stands Still.</w:t>
      </w:r>
      <w:r>
        <w:rPr>
          <w:rFonts w:ascii="Times New Roman" w:cs="Times New Roman" w:hAnsi="Times New Roman"/>
          <w:sz w:val="24"/>
          <w:szCs w:val="24"/>
        </w:rPr>
        <w:t xml:space="preserve"> New York: Theater Communications Group. (2011).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New York Theater. Time Stands Still Review 1 and 2: Love, War and Photojournalism. (2010). </w:t>
      </w:r>
      <w:r>
        <w:rPr/>
        <w:fldChar w:fldCharType="begin"/>
      </w:r>
      <w:r>
        <w:instrText xml:space="preserve"> HYPERLINK "https://www.google.com/amp/s/newyorktheater.me/2010/01/31/time-stands-still-review-a-and-2-loce-war-and-photo-journalism/amp/" </w:instrText>
      </w:r>
      <w:r>
        <w:rPr/>
        <w:fldChar w:fldCharType="separate"/>
      </w:r>
      <w:r>
        <w:rPr>
          <w:rStyle w:val="style85"/>
          <w:rFonts w:ascii="Times New Roman" w:cs="Times New Roman" w:hAnsi="Times New Roman"/>
          <w:sz w:val="24"/>
          <w:szCs w:val="24"/>
        </w:rPr>
        <w:t>https://www.google.com/amp/s/newyorktheater.me/2010/01/31/time-stands-still-review-a-and-2-loce-war-and-photo-journalism/amp/</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Reid, Kerry. ‘Time Stands Still’: Play about a war photographer is in good hands in Glen Ellyn. Chicago Tribune. (2018). </w:t>
      </w:r>
      <w:r>
        <w:rPr/>
        <w:fldChar w:fldCharType="begin"/>
      </w:r>
      <w:r>
        <w:instrText xml:space="preserve"> HYPERLINK "https://www.chicagotribune.com/entertainment/theater/ct-ent-time-stands-still-review-0226-story.html" </w:instrText>
      </w:r>
      <w:r>
        <w:rPr/>
        <w:fldChar w:fldCharType="separate"/>
      </w:r>
      <w:r>
        <w:rPr>
          <w:rStyle w:val="style85"/>
          <w:rFonts w:ascii="Times New Roman" w:cs="Times New Roman" w:hAnsi="Times New Roman"/>
          <w:sz w:val="24"/>
          <w:szCs w:val="24"/>
        </w:rPr>
        <w:t>https://www.chicagotribune.com/entertainment/theater/ct-ent-time-stands-still-review-0226-story.html</w:t>
      </w:r>
      <w:r>
        <w:rPr/>
        <w:fldChar w:fldCharType="end"/>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w:t>
    </w: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665b875-139c-4de0-ae6c-8406506647e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a3c106b-3ffe-40cc-b0be-163e7726f556"/>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1489</Words>
  <Pages>5</Pages>
  <Characters>7391</Characters>
  <Application>WPS Office</Application>
  <DocSecurity>0</DocSecurity>
  <Paragraphs>20</Paragraphs>
  <ScaleCrop>false</ScaleCrop>
  <LinksUpToDate>false</LinksUpToDate>
  <CharactersWithSpaces>8874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2021-09-19T18:51:00Z</dcterms:created>
  <dc:creator>lazarus junior</dc:creator>
  <lastModifiedBy>Infinix X650D</lastModifiedBy>
  <dcterms:modified xsi:type="dcterms:W3CDTF">2021-09-19T19:23:01Z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b6653acc95d14dad83668d7708a567cc</vt:lpwstr>
  </property>
</Properties>
</file>